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05" w:rsidRPr="002D72EA" w:rsidRDefault="00EE2F05" w:rsidP="00EE2F05">
      <w:pPr>
        <w:pStyle w:val="NormaleWeb"/>
        <w:jc w:val="center"/>
        <w:rPr>
          <w:color w:val="000000" w:themeColor="text1"/>
        </w:rPr>
      </w:pPr>
      <w:r w:rsidRPr="002D72EA">
        <w:rPr>
          <w:color w:val="FF0000"/>
          <w:sz w:val="32"/>
          <w:szCs w:val="32"/>
        </w:rPr>
        <w:t xml:space="preserve">proposta </w:t>
      </w:r>
      <w:r>
        <w:rPr>
          <w:color w:val="FF0000"/>
          <w:sz w:val="32"/>
          <w:szCs w:val="32"/>
        </w:rPr>
        <w:t>3</w:t>
      </w:r>
      <w:r w:rsidRPr="002D72EA">
        <w:rPr>
          <w:color w:val="FF0000"/>
          <w:sz w:val="32"/>
          <w:szCs w:val="32"/>
        </w:rPr>
        <w:t>elementare</w:t>
      </w:r>
      <w:r>
        <w:rPr>
          <w:color w:val="FF0000"/>
          <w:sz w:val="32"/>
          <w:szCs w:val="32"/>
        </w:rPr>
        <w:br/>
      </w:r>
      <w:r w:rsidRPr="002D72EA">
        <w:rPr>
          <w:color w:val="000000" w:themeColor="text1"/>
        </w:rPr>
        <w:t>Calendario degli incontri</w:t>
      </w:r>
    </w:p>
    <w:p w:rsidR="00EE2F05" w:rsidRPr="0051181D" w:rsidRDefault="00EE2F05" w:rsidP="0088291A">
      <w:pPr>
        <w:tabs>
          <w:tab w:val="left" w:pos="1340"/>
          <w:tab w:val="left" w:pos="248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t>Il percorso tiene conto, come del resto anche quella degli altri anni, dei quattro pilastri della vita cristiana:</w:t>
      </w:r>
      <w:r>
        <w:br/>
      </w:r>
      <w:r>
        <w:rPr>
          <w:color w:val="339966"/>
        </w:rPr>
        <w:t>Ascolto della Parola;</w:t>
      </w:r>
      <w:r>
        <w:br/>
      </w:r>
      <w:r>
        <w:rPr>
          <w:color w:val="0000FF"/>
        </w:rPr>
        <w:t>Preghiera;</w:t>
      </w:r>
      <w:r>
        <w:br/>
      </w:r>
      <w:r w:rsidRPr="002D72EA">
        <w:rPr>
          <w:color w:val="FEC200"/>
        </w:rPr>
        <w:t>Celebrazione dei sacramenti</w:t>
      </w:r>
      <w:r>
        <w:t xml:space="preserve">, </w:t>
      </w:r>
      <w:r w:rsidRPr="002D72EA">
        <w:rPr>
          <w:color w:val="000000" w:themeColor="text1"/>
        </w:rPr>
        <w:t>messa in particolare;</w:t>
      </w:r>
      <w:r>
        <w:br/>
      </w:r>
      <w:r>
        <w:rPr>
          <w:color w:val="FF0000"/>
        </w:rPr>
        <w:t>Carità</w:t>
      </w:r>
      <w:r>
        <w:t xml:space="preserve"> (fraternità e </w:t>
      </w:r>
      <w:r w:rsidRPr="0088291A">
        <w:rPr>
          <w:rFonts w:eastAsia="Times New Roman" w:cs="Times New Roman"/>
          <w:bCs/>
          <w:sz w:val="24"/>
          <w:szCs w:val="24"/>
          <w:lang w:eastAsia="it-IT"/>
        </w:rPr>
        <w:t>apertura ai bisogni e alle persone</w:t>
      </w:r>
      <w:r w:rsidRPr="005118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EE2F05" w:rsidRPr="0088291A" w:rsidRDefault="00EE2F05" w:rsidP="00EE2F05">
      <w:pPr>
        <w:tabs>
          <w:tab w:val="left" w:pos="1340"/>
          <w:tab w:val="left" w:pos="2486"/>
        </w:tabs>
        <w:spacing w:after="0" w:line="240" w:lineRule="auto"/>
        <w:rPr>
          <w:rFonts w:cs="Times New Roman"/>
          <w:i/>
        </w:rPr>
      </w:pPr>
      <w:r w:rsidRPr="0088291A">
        <w:rPr>
          <w:rFonts w:eastAsia="Times New Roman" w:cs="Times New Roman"/>
          <w:bCs/>
          <w:i/>
          <w:iCs/>
          <w:sz w:val="24"/>
          <w:szCs w:val="24"/>
          <w:lang w:eastAsia="it-IT"/>
        </w:rPr>
        <w:t>Nb.</w:t>
      </w:r>
      <w:r w:rsidR="0088291A" w:rsidRPr="0088291A">
        <w:rPr>
          <w:rFonts w:eastAsia="Times New Roman" w:cs="Times New Roman"/>
          <w:bCs/>
          <w:i/>
          <w:iCs/>
          <w:sz w:val="24"/>
          <w:szCs w:val="24"/>
          <w:lang w:eastAsia="it-IT"/>
        </w:rPr>
        <w:t xml:space="preserve">1: </w:t>
      </w:r>
      <w:r w:rsidRPr="0088291A">
        <w:rPr>
          <w:rFonts w:eastAsia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Pr="0088291A">
        <w:rPr>
          <w:rFonts w:cs="Times New Roman"/>
          <w:i/>
        </w:rPr>
        <w:t>Sono evidenziati gli incontri dei genitori.</w:t>
      </w:r>
    </w:p>
    <w:p w:rsidR="00EE2F05" w:rsidRPr="0088291A" w:rsidRDefault="0088291A" w:rsidP="0088291A">
      <w:pPr>
        <w:tabs>
          <w:tab w:val="left" w:pos="567"/>
        </w:tabs>
        <w:spacing w:after="0" w:line="240" w:lineRule="auto"/>
      </w:pPr>
      <w:r w:rsidRPr="0088291A">
        <w:rPr>
          <w:rFonts w:eastAsia="Times New Roman" w:cs="Times New Roman"/>
          <w:bCs/>
          <w:i/>
          <w:iCs/>
          <w:sz w:val="24"/>
          <w:szCs w:val="24"/>
          <w:lang w:eastAsia="it-IT"/>
        </w:rPr>
        <w:tab/>
      </w:r>
      <w:r w:rsidR="00EE2F05" w:rsidRPr="0088291A">
        <w:rPr>
          <w:rFonts w:eastAsia="Times New Roman" w:cs="Times New Roman"/>
          <w:bCs/>
          <w:i/>
          <w:iCs/>
          <w:sz w:val="24"/>
          <w:szCs w:val="24"/>
          <w:lang w:eastAsia="it-IT"/>
        </w:rPr>
        <w:t xml:space="preserve">I diversi colori degli incontri vogliono sottolineare quale “pilastro” si intende scoprire. </w:t>
      </w:r>
      <w:r w:rsidR="00EE2F05" w:rsidRPr="0088291A">
        <w:rPr>
          <w:rStyle w:val="Enfasicorsivo"/>
        </w:rPr>
        <w:t xml:space="preserve"> </w:t>
      </w:r>
      <w:r w:rsidR="00EE2F05" w:rsidRPr="0088291A">
        <w:rPr>
          <w:rStyle w:val="Enfasicorsivo"/>
        </w:rPr>
        <w:br/>
      </w:r>
      <w:r w:rsidRPr="0088291A">
        <w:tab/>
      </w:r>
      <w:hyperlink r:id="rId4" w:history="1">
        <w:r w:rsidR="00EE2F05" w:rsidRPr="0088291A">
          <w:rPr>
            <w:rStyle w:val="Collegamentoipertestuale"/>
            <w:i/>
            <w:iCs/>
          </w:rPr>
          <w:t>Vedi racconto</w:t>
        </w:r>
      </w:hyperlink>
    </w:p>
    <w:p w:rsidR="00EE2F05" w:rsidRDefault="00EE2F05" w:rsidP="00EE2F05">
      <w:pPr>
        <w:tabs>
          <w:tab w:val="left" w:pos="1340"/>
          <w:tab w:val="left" w:pos="2486"/>
        </w:tabs>
        <w:spacing w:after="0" w:line="240" w:lineRule="auto"/>
      </w:pPr>
    </w:p>
    <w:p w:rsidR="00EE2F05" w:rsidRPr="0088291A" w:rsidRDefault="00EE2F05" w:rsidP="00EE2F05">
      <w:pPr>
        <w:tabs>
          <w:tab w:val="left" w:pos="1340"/>
          <w:tab w:val="left" w:pos="2486"/>
        </w:tabs>
        <w:spacing w:after="0" w:line="240" w:lineRule="auto"/>
        <w:rPr>
          <w:i/>
        </w:rPr>
      </w:pPr>
      <w:proofErr w:type="spellStart"/>
      <w:r w:rsidRPr="0088291A">
        <w:rPr>
          <w:i/>
        </w:rPr>
        <w:t>NB</w:t>
      </w:r>
      <w:proofErr w:type="spellEnd"/>
      <w:r w:rsidRPr="0088291A">
        <w:rPr>
          <w:i/>
        </w:rPr>
        <w:t xml:space="preserve">. 2: Gli incontri di catechismo del </w:t>
      </w:r>
      <w:r w:rsidRPr="0088291A">
        <w:rPr>
          <w:i/>
        </w:rPr>
        <w:tab/>
        <w:t>Venerdì a Valle (ore 16.45 - 18.00)</w:t>
      </w:r>
    </w:p>
    <w:p w:rsidR="00EE2F05" w:rsidRPr="0088291A" w:rsidRDefault="00EE2F05" w:rsidP="00EE2F05">
      <w:pPr>
        <w:tabs>
          <w:tab w:val="left" w:pos="649"/>
          <w:tab w:val="left" w:pos="1340"/>
          <w:tab w:val="left" w:pos="2486"/>
        </w:tabs>
        <w:spacing w:after="0" w:line="240" w:lineRule="auto"/>
        <w:rPr>
          <w:i/>
        </w:rPr>
      </w:pPr>
      <w:r w:rsidRPr="0088291A">
        <w:rPr>
          <w:i/>
        </w:rPr>
        <w:tab/>
        <w:t xml:space="preserve">sono proposti anche </w:t>
      </w:r>
      <w:r w:rsidRPr="0088291A">
        <w:rPr>
          <w:i/>
        </w:rPr>
        <w:tab/>
      </w:r>
      <w:r w:rsidRPr="0088291A">
        <w:rPr>
          <w:i/>
        </w:rPr>
        <w:tab/>
        <w:t>il sabato a S.</w:t>
      </w:r>
      <w:r w:rsidR="0088291A">
        <w:rPr>
          <w:i/>
        </w:rPr>
        <w:t xml:space="preserve"> </w:t>
      </w:r>
      <w:r w:rsidRPr="0088291A">
        <w:rPr>
          <w:i/>
        </w:rPr>
        <w:t>Fermo (ore 10.45</w:t>
      </w:r>
      <w:r w:rsidR="00240CA2">
        <w:rPr>
          <w:i/>
        </w:rPr>
        <w:t xml:space="preserve"> </w:t>
      </w:r>
      <w:r w:rsidRPr="0088291A">
        <w:rPr>
          <w:i/>
        </w:rPr>
        <w:t>-</w:t>
      </w:r>
      <w:r w:rsidR="00240CA2">
        <w:rPr>
          <w:i/>
        </w:rPr>
        <w:t xml:space="preserve"> </w:t>
      </w:r>
      <w:r w:rsidRPr="0088291A">
        <w:rPr>
          <w:i/>
        </w:rPr>
        <w:t>12.00)</w:t>
      </w:r>
    </w:p>
    <w:p w:rsidR="00EE2F05" w:rsidRPr="00EE2F05" w:rsidRDefault="00EE2F05" w:rsidP="00EE2F05">
      <w:pPr>
        <w:tabs>
          <w:tab w:val="left" w:pos="649"/>
          <w:tab w:val="left" w:pos="1340"/>
          <w:tab w:val="left" w:pos="2486"/>
        </w:tabs>
        <w:spacing w:after="0" w:line="240" w:lineRule="auto"/>
        <w:rPr>
          <w:rStyle w:val="Enfasicorsivo"/>
          <w:i w:val="0"/>
          <w:iCs w:val="0"/>
        </w:rPr>
      </w:pPr>
    </w:p>
    <w:p w:rsidR="00171F0F" w:rsidRPr="008C749D" w:rsidRDefault="00171F0F" w:rsidP="0088291A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4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Tutto il giorno</w:t>
      </w:r>
      <w:r w:rsidRPr="008C749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  <w:t>Festa dell'Oratorio</w:t>
      </w:r>
      <w:r w:rsidRPr="008C749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Valle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D05D4" w:rsidRPr="002D05D4" w:rsidRDefault="002D05D4" w:rsidP="0088291A">
      <w:pPr>
        <w:tabs>
          <w:tab w:val="left" w:pos="1664"/>
          <w:tab w:val="left" w:pos="1754"/>
          <w:tab w:val="left" w:pos="2127"/>
          <w:tab w:val="left" w:pos="3118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>dom</w:t>
      </w:r>
      <w:proofErr w:type="spellEnd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 xml:space="preserve"> 11 </w:t>
      </w:r>
      <w:proofErr w:type="spellStart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>ott</w:t>
      </w:r>
      <w:proofErr w:type="spellEnd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 xml:space="preserve"> 2015</w:t>
      </w:r>
      <w:r w:rsidR="00705DA9"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ab/>
      </w:r>
      <w:r w:rsidR="00705DA9"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ab/>
      </w:r>
      <w:r w:rsidR="00705DA9"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ab/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16:00 – 17:00</w:t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ab/>
      </w:r>
      <w:r w:rsidRPr="00090022">
        <w:rPr>
          <w:rFonts w:ascii="Times New Roman" w:eastAsia="Times New Roman" w:hAnsi="Times New Roman" w:cs="Times New Roman"/>
          <w:color w:val="1587BD"/>
          <w:sz w:val="24"/>
          <w:szCs w:val="24"/>
          <w:highlight w:val="yellow"/>
          <w:lang w:eastAsia="it-IT"/>
        </w:rPr>
        <w:t xml:space="preserve">Incontro genitori (3 </w:t>
      </w:r>
      <w:proofErr w:type="spellStart"/>
      <w:r w:rsidRPr="00090022">
        <w:rPr>
          <w:rFonts w:ascii="Times New Roman" w:eastAsia="Times New Roman" w:hAnsi="Times New Roman" w:cs="Times New Roman"/>
          <w:color w:val="1587BD"/>
          <w:sz w:val="24"/>
          <w:szCs w:val="24"/>
          <w:highlight w:val="yellow"/>
          <w:lang w:eastAsia="it-IT"/>
        </w:rPr>
        <w:t>el</w:t>
      </w:r>
      <w:proofErr w:type="spellEnd"/>
      <w:r w:rsidRPr="00090022">
        <w:rPr>
          <w:rFonts w:ascii="Times New Roman" w:eastAsia="Times New Roman" w:hAnsi="Times New Roman" w:cs="Times New Roman"/>
          <w:color w:val="1587BD"/>
          <w:sz w:val="24"/>
          <w:szCs w:val="24"/>
          <w:highlight w:val="yellow"/>
          <w:lang w:eastAsia="it-IT"/>
        </w:rPr>
        <w:t>.)</w:t>
      </w:r>
      <w:r w:rsidRPr="0009002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 xml:space="preserve"> - San Fermo</w:t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r w:rsidRPr="00090022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it-IT"/>
        </w:rPr>
        <w:drawing>
          <wp:inline distT="0" distB="0" distL="0" distR="0">
            <wp:extent cx="8255" cy="8255"/>
            <wp:effectExtent l="0" t="0" r="0" b="0"/>
            <wp:docPr id="283" name="Immagine 245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05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16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 w:rsidRPr="00171F0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54" name="Immagine 9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23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55" name="Immagine 97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30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56" name="Immagine 98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Default="00171F0F" w:rsidP="0088291A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6 </w:t>
      </w: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21:00 – 22:00</w:t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Adorazione: proposta genitori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13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57" name="Immagine 99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8C749D" w:rsidRDefault="00171F0F" w:rsidP="0088291A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17:00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color w:val="260ACC"/>
          <w:sz w:val="24"/>
          <w:szCs w:val="24"/>
          <w:lang w:eastAsia="it-IT"/>
        </w:rPr>
        <w:t>deserto ragazzi</w:t>
      </w:r>
      <w:r w:rsidRPr="008C749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- Quinto e Valle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2" name="Immagine 1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22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il giorno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Parrocchia Ognissanti: </w:t>
      </w:r>
      <w:r w:rsidR="00EE2F0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="00EE2F0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</w:r>
      <w:r w:rsidR="00EE2F0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</w:r>
      <w:r w:rsidR="00EE2F0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</w:r>
      <w:r w:rsidR="00EE2F0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50° anniversario di fondazione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27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58" name="Immagine 100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A9" w:rsidRPr="000553E0" w:rsidRDefault="00705DA9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05DA9">
        <w:rPr>
          <w:rFonts w:ascii="Times New Roman" w:eastAsia="Times New Roman" w:hAnsi="Times New Roman" w:cs="Times New Roman"/>
          <w:sz w:val="24"/>
          <w:szCs w:val="24"/>
          <w:lang w:eastAsia="it-IT"/>
        </w:rPr>
        <w:t>dom</w:t>
      </w:r>
      <w:proofErr w:type="spellEnd"/>
      <w:r w:rsidRPr="00705D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29 </w:t>
      </w:r>
      <w:proofErr w:type="spellStart"/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16:45 – 17:45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Incontro genitori </w:t>
      </w:r>
      <w:r w:rsidRPr="000553E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- San Fermo</w:t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05DA9" w:rsidRPr="00705DA9" w:rsidRDefault="00705DA9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proofErr w:type="spellStart"/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lun</w:t>
      </w:r>
      <w:proofErr w:type="spellEnd"/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</w:t>
      </w:r>
      <w:proofErr w:type="spellStart"/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proofErr w:type="spellEnd"/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8291A"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8291A"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Incontro genitori (3 </w:t>
      </w:r>
      <w:proofErr w:type="spellStart"/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el</w:t>
      </w:r>
      <w:proofErr w:type="spellEnd"/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.)</w:t>
      </w:r>
      <w:r w:rsidRPr="000553E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 xml:space="preserve"> - </w:t>
      </w:r>
      <w:r w:rsidRPr="000553E0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it-IT"/>
        </w:rPr>
        <w:t>nei tre gruppi familiari</w:t>
      </w:r>
      <w:r w:rsidRPr="000553E0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Pr="000553E0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89" name="Immagine 248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2- 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Catechesi in famiglia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3" name="Immagine 1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11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 w:rsidRPr="00171F0F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0" name="Immagine 102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2D05D4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</w:t>
      </w:r>
      <w:proofErr w:type="spellEnd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14 - </w:t>
      </w:r>
      <w:proofErr w:type="spellStart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18</w:t>
      </w:r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2D05D4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17:00</w:t>
      </w:r>
      <w:r w:rsidRPr="002D05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05D4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Novena Natale</w:t>
      </w:r>
    </w:p>
    <w:p w:rsidR="00E71057" w:rsidRPr="0051181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24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Natale: 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Messa della vigilia-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Ognissanti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4" name="Immagine 44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1181D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 xml:space="preserve">Giornata della Pace -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Ognissanti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5" name="Immagine 45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10 </w:t>
      </w: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11:15 – 12:15</w:t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Catechismo: proposte genitori</w:t>
      </w:r>
    </w:p>
    <w:p w:rsidR="00E71057" w:rsidRPr="00FE49D0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color w:val="1587BD"/>
          <w:sz w:val="24"/>
          <w:szCs w:val="24"/>
          <w:lang w:eastAsia="it-IT"/>
        </w:rPr>
      </w:pPr>
      <w:r w:rsidRPr="00FE49D0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6" name="Immagine 47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mer</w:t>
      </w:r>
      <w:proofErr w:type="spellEnd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13 - </w:t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</w:t>
      </w:r>
      <w:proofErr w:type="spellEnd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16 </w:t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</w:t>
      </w:r>
      <w:proofErr w:type="spellEnd"/>
      <w:r w:rsid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FE49D0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Catechesi in famiglia</w:t>
      </w:r>
      <w:r w:rsidRPr="00FE49D0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7" name="Immagine 5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22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1" name="Immagine 104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29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2" name="Immagine 105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171F0F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5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feb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3" name="Immagine 10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4617C5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13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Carnevale</w:t>
      </w:r>
      <w:r w:rsidRPr="008C749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14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Entriamo solennemente </w:t>
      </w:r>
      <w:r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i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n Quaresima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- Ognissanti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17:00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deserto ragazzi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>-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Quinto e Valle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8" name="Immagine 84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26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feb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5" name="Immagine 11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4 mar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6" name="Immagine 112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11 mar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7" name="Immagine 113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CF72A2" w:rsidRDefault="00E71057" w:rsidP="0088291A">
      <w:pPr>
        <w:tabs>
          <w:tab w:val="left" w:pos="1801"/>
          <w:tab w:val="left" w:pos="2127"/>
          <w:tab w:val="left" w:pos="3161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18 mar 2016</w:t>
      </w:r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CF72A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CF72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16:45 – 18:00</w:t>
      </w:r>
      <w:r w:rsidRPr="00CF72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F72A2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Tutti alla via Crucis</w:t>
      </w:r>
      <w:r w:rsidRPr="00CF72A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- San Fermo</w:t>
      </w:r>
    </w:p>
    <w:p w:rsidR="00E71057" w:rsidRPr="00F704C0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Domenica delle Palme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24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21.00 - 22.30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Celebrazione Giovedì Santo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Valle</w:t>
      </w:r>
    </w:p>
    <w:p w:rsidR="00E71057" w:rsidRPr="0051181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25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15:00 – 16:00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Commemorazione della morte di Gesù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Valle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71057" w:rsidRPr="0051181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26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21:00 – 22:00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Veglia di Pasqua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-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Quinto </w:t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8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8" name="Immagine 114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15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 w:rsidRPr="00171F0F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69" name="Immagine 134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0553E0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17 </w:t>
      </w:r>
      <w:proofErr w:type="spellStart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</w:t>
      </w:r>
      <w:proofErr w:type="spellEnd"/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>16:00 – 17:00</w:t>
      </w:r>
      <w:r w:rsidRPr="000553E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05DA9"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Incontro genitori </w:t>
      </w:r>
      <w:r w:rsidR="00705DA9" w:rsidRPr="000553E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>- San Fermo</w:t>
      </w:r>
    </w:p>
    <w:p w:rsidR="00705DA9" w:rsidRPr="000553E0" w:rsidRDefault="00705DA9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proofErr w:type="spellStart"/>
      <w:r w:rsidRPr="000553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</w:t>
      </w:r>
      <w:proofErr w:type="spellEnd"/>
      <w:r w:rsidRPr="000553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18 </w:t>
      </w:r>
      <w:proofErr w:type="spellStart"/>
      <w:r w:rsidRPr="000553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apr</w:t>
      </w:r>
      <w:proofErr w:type="spellEnd"/>
      <w:r w:rsidRPr="000553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2015</w:t>
      </w:r>
      <w:r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EE2F05" w:rsidRPr="000553E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21.00 - 22.00</w:t>
      </w:r>
      <w:r w:rsidR="00EE2F05" w:rsidRPr="000553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Incontro genitori (3 </w:t>
      </w:r>
      <w:proofErr w:type="spellStart"/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el</w:t>
      </w:r>
      <w:proofErr w:type="spellEnd"/>
      <w:r w:rsidRPr="000553E0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.)</w:t>
      </w:r>
      <w:r w:rsidRPr="000553E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it-IT"/>
        </w:rPr>
        <w:t xml:space="preserve"> - </w:t>
      </w:r>
      <w:r w:rsidRPr="000553E0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it-IT"/>
        </w:rPr>
        <w:t>nei tre gruppi familiari</w:t>
      </w:r>
      <w:r w:rsidRPr="000553E0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it-IT"/>
        </w:rPr>
        <w:t xml:space="preserve"> </w:t>
      </w:r>
      <w:r w:rsidRPr="000553E0">
        <w:rPr>
          <w:rFonts w:ascii="Times New Roman" w:eastAsia="Times New Roman" w:hAnsi="Times New Roman" w:cs="Times New Roman"/>
          <w:bCs/>
          <w:i/>
          <w:noProof/>
          <w:sz w:val="24"/>
          <w:szCs w:val="24"/>
          <w:highlight w:val="yellow"/>
          <w:lang w:eastAsia="it-IT"/>
        </w:rPr>
        <w:drawing>
          <wp:inline distT="0" distB="0" distL="0" distR="0">
            <wp:extent cx="8255" cy="8255"/>
            <wp:effectExtent l="0" t="0" r="0" b="0"/>
            <wp:docPr id="290" name="Immagine 248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Pr="008C749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mer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23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  <w:lang w:eastAsia="it-IT"/>
        </w:rPr>
        <w:t>Catechesi in famiglia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79" name="Immagine 92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29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 w:rsidRPr="00171F0F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70" name="Immagine 135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0F" w:rsidRPr="00D656AE" w:rsidRDefault="00171F0F" w:rsidP="0088291A">
      <w:pPr>
        <w:tabs>
          <w:tab w:val="left" w:pos="2127"/>
          <w:tab w:val="left" w:pos="3019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6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171F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71F0F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 w:rsidRPr="00171F0F">
        <w:rPr>
          <w:rFonts w:ascii="Times New Roman" w:eastAsia="Times New Roman" w:hAnsi="Times New Roman" w:cs="Times New Roman"/>
          <w:noProof/>
          <w:color w:val="1587BD"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71" name="Immagine 13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8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11:15 – 12:15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Celebrazione Cresime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Valle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</w:t>
      </w:r>
      <w:r w:rsidR="000553E0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e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Cresime</w:t>
      </w: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Quint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705DA9" w:rsidRPr="00705DA9" w:rsidRDefault="00705DA9" w:rsidP="0088291A">
      <w:pPr>
        <w:tabs>
          <w:tab w:val="left" w:pos="1730"/>
          <w:tab w:val="left" w:pos="1820"/>
          <w:tab w:val="left" w:pos="2127"/>
          <w:tab w:val="left" w:pos="3184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</w:t>
      </w:r>
      <w:proofErr w:type="spellEnd"/>
      <w:r w:rsidRP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13 </w:t>
      </w:r>
      <w:proofErr w:type="spellStart"/>
      <w:r w:rsidRP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</w:t>
      </w:r>
      <w:proofErr w:type="spellEnd"/>
      <w:r w:rsidRP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705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EE2F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EE2F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705DA9">
        <w:rPr>
          <w:rFonts w:ascii="Times New Roman" w:eastAsia="Times New Roman" w:hAnsi="Times New Roman" w:cs="Times New Roman"/>
          <w:sz w:val="24"/>
          <w:szCs w:val="24"/>
          <w:lang w:eastAsia="it-IT"/>
        </w:rPr>
        <w:t>16:45 – 18:00</w:t>
      </w:r>
      <w:r w:rsidRPr="00705D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05DA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Catechismo: 3 elementare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55" cy="8255"/>
            <wp:effectExtent l="0" t="0" r="0" b="0"/>
            <wp:docPr id="292" name="Immagine 25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15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10:00 – 11:00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</w:t>
      </w:r>
      <w:r w:rsidR="000553E0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e</w:t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Quint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E71057" w:rsidRPr="0051181D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11:30 – 12:30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</w:t>
      </w:r>
      <w:r w:rsidR="000553E0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e</w:t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Valle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80" name="Immagine 94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22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10:00 – 11:00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</w:t>
      </w:r>
      <w:r w:rsidR="000553E0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e</w:t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sz w:val="24"/>
          <w:szCs w:val="24"/>
          <w:lang w:eastAsia="it-IT"/>
        </w:rPr>
        <w:t>- Quinto</w:t>
      </w:r>
    </w:p>
    <w:p w:rsidR="00E71057" w:rsidRDefault="00E71057" w:rsidP="0088291A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>11:30 – 12:30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Celebrazion</w:t>
      </w:r>
      <w:r w:rsidR="000553E0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e</w:t>
      </w:r>
      <w:r w:rsidR="000553E0"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Valle</w:t>
      </w:r>
      <w:r w:rsidRPr="008C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18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81" name="Immagine 120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057" w:rsidSect="008829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1F0F"/>
    <w:rsid w:val="000553E0"/>
    <w:rsid w:val="00090022"/>
    <w:rsid w:val="000C6D49"/>
    <w:rsid w:val="00171F0F"/>
    <w:rsid w:val="001F2AE1"/>
    <w:rsid w:val="00240CA2"/>
    <w:rsid w:val="002D05D4"/>
    <w:rsid w:val="003C2D20"/>
    <w:rsid w:val="004C62ED"/>
    <w:rsid w:val="00685305"/>
    <w:rsid w:val="00705DA9"/>
    <w:rsid w:val="007569A0"/>
    <w:rsid w:val="00791727"/>
    <w:rsid w:val="007966D6"/>
    <w:rsid w:val="0088291A"/>
    <w:rsid w:val="0097419F"/>
    <w:rsid w:val="00C85748"/>
    <w:rsid w:val="00E71057"/>
    <w:rsid w:val="00E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k">
    <w:name w:val="lk"/>
    <w:basedOn w:val="Carpredefinitoparagrafo"/>
    <w:rsid w:val="00171F0F"/>
  </w:style>
  <w:style w:type="character" w:customStyle="1" w:styleId="lv-event-time">
    <w:name w:val="lv-event-time"/>
    <w:basedOn w:val="Carpredefinitoparagrafo"/>
    <w:rsid w:val="00171F0F"/>
  </w:style>
  <w:style w:type="character" w:styleId="Enfasicorsivo">
    <w:name w:val="Emphasis"/>
    <w:basedOn w:val="Carpredefinitoparagrafo"/>
    <w:uiPriority w:val="20"/>
    <w:qFormat/>
    <w:rsid w:val="00171F0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F0F"/>
    <w:rPr>
      <w:rFonts w:ascii="Tahoma" w:hAnsi="Tahoma" w:cs="Tahoma"/>
      <w:sz w:val="16"/>
      <w:szCs w:val="16"/>
    </w:rPr>
  </w:style>
  <w:style w:type="character" w:customStyle="1" w:styleId="lv-event-color">
    <w:name w:val="lv-event-color"/>
    <w:basedOn w:val="Carpredefinitoparagrafo"/>
    <w:rsid w:val="002D05D4"/>
  </w:style>
  <w:style w:type="paragraph" w:styleId="NormaleWeb">
    <w:name w:val="Normal (Web)"/>
    <w:basedOn w:val="Normale"/>
    <w:uiPriority w:val="99"/>
    <w:semiHidden/>
    <w:unhideWhenUsed/>
    <w:rsid w:val="00EE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2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quintoevalle.it/sacramenti/visitando-una-chiesa-sperduta-nel-verd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</cp:lastModifiedBy>
  <cp:revision>5</cp:revision>
  <dcterms:created xsi:type="dcterms:W3CDTF">2015-09-23T07:10:00Z</dcterms:created>
  <dcterms:modified xsi:type="dcterms:W3CDTF">2015-09-23T13:45:00Z</dcterms:modified>
</cp:coreProperties>
</file>